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063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484C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Бородинский сельсовет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Pr="00484CD4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Оренбургской области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  ПОСТАНОВЛЕНИЕ </w:t>
      </w:r>
      <w:r w:rsidRPr="00484CD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</w:t>
      </w:r>
      <w:r w:rsidR="004342F3">
        <w:rPr>
          <w:rFonts w:ascii="Times New Roman" w:hAnsi="Times New Roman" w:cs="Times New Roman"/>
          <w:sz w:val="28"/>
          <w:szCs w:val="28"/>
        </w:rPr>
        <w:t>17</w:t>
      </w:r>
      <w:r w:rsidRPr="00484CD4">
        <w:rPr>
          <w:rFonts w:ascii="Times New Roman" w:hAnsi="Times New Roman" w:cs="Times New Roman"/>
          <w:sz w:val="28"/>
          <w:szCs w:val="28"/>
        </w:rPr>
        <w:t>.04.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4342F3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484CD4">
        <w:rPr>
          <w:rFonts w:ascii="Times New Roman" w:hAnsi="Times New Roman" w:cs="Times New Roman"/>
          <w:sz w:val="28"/>
          <w:szCs w:val="28"/>
        </w:rPr>
        <w:t xml:space="preserve">. №   </w:t>
      </w:r>
      <w:r w:rsidR="004342F3">
        <w:rPr>
          <w:rFonts w:ascii="Times New Roman" w:hAnsi="Times New Roman" w:cs="Times New Roman"/>
          <w:sz w:val="28"/>
          <w:szCs w:val="28"/>
        </w:rPr>
        <w:t>30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Бородинск</w:t>
      </w:r>
      <w:proofErr w:type="spell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Об исполнении бюджета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муниципального образования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Бородинский сельсовет </w:t>
      </w:r>
      <w:proofErr w:type="spellStart"/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Ташлинского</w:t>
      </w:r>
      <w:proofErr w:type="spellEnd"/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района Оренбургской области </w:t>
      </w:r>
    </w:p>
    <w:p w:rsidR="00484CD4" w:rsidRP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за 1квартал  2017</w:t>
      </w: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года.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253300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ст.264.2 Бюджетного кодекса Российской Федерации, руководствуясь 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«О бюджетном процессе в муниципальном образовании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утвержденного решением Совета депутатов муниципального образования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 от 17.06.2016 г. № 15/80-рс: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Default="00484CD4" w:rsidP="00484CD4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отчет об исполнении бюджета  муниципального образования Бородинский сельсовет за </w:t>
      </w:r>
      <w:r>
        <w:rPr>
          <w:rFonts w:ascii="Times New Roman" w:eastAsia="Times New Roman" w:hAnsi="Times New Roman"/>
          <w:sz w:val="28"/>
          <w:szCs w:val="28"/>
          <w:lang w:val="ru-RU"/>
        </w:rPr>
        <w:t>1 квартал 2017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г.</w:t>
      </w:r>
      <w:r w:rsidR="00253300"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>по доходам в сумме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 xml:space="preserve"> 563,7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тысяч  рублей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 по расходам в сумме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594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>,0</w:t>
      </w:r>
      <w:r>
        <w:rPr>
          <w:rFonts w:ascii="Times New Roman" w:eastAsia="Times New Roman" w:hAnsi="Times New Roman"/>
          <w:sz w:val="28"/>
          <w:szCs w:val="28"/>
          <w:lang w:val="ru-RU"/>
        </w:rPr>
        <w:t>9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 тысяч рублей,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с превышением расходов над доходами – в сумме 30,09тысяч рублей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со следующими показателями:</w:t>
      </w:r>
    </w:p>
    <w:p w:rsidR="00253300" w:rsidRPr="00484CD4" w:rsidRDefault="00253300" w:rsidP="00253300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 по доходам бюджета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/>
          <w:sz w:val="28"/>
          <w:szCs w:val="28"/>
          <w:lang w:val="ru-RU"/>
        </w:rPr>
        <w:t>Ташлинского</w:t>
      </w:r>
      <w:proofErr w:type="spellEnd"/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по кодам классификации дохо</w:t>
      </w:r>
      <w:r w:rsidR="00222A37">
        <w:rPr>
          <w:rFonts w:ascii="Times New Roman" w:eastAsia="Times New Roman" w:hAnsi="Times New Roman"/>
          <w:sz w:val="28"/>
          <w:szCs w:val="28"/>
          <w:lang w:val="ru-RU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№1;</w:t>
      </w:r>
    </w:p>
    <w:p w:rsidR="00484CD4" w:rsidRDefault="00253300" w:rsidP="00484CD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расходам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разделам и подразделам классификации расхо</w:t>
      </w:r>
      <w:r w:rsidR="00222A37">
        <w:rPr>
          <w:rFonts w:ascii="Times New Roman" w:eastAsia="Times New Roman" w:hAnsi="Times New Roman"/>
          <w:sz w:val="28"/>
          <w:szCs w:val="28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222A37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0F0522" w:rsidRDefault="000F0522" w:rsidP="00484CD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источникам финансирования дефицита бюджета муниципального образования по кодам классификации дефицита бюджета, согласно Приложению  №3.</w:t>
      </w:r>
    </w:p>
    <w:p w:rsidR="000F0522" w:rsidRPr="00484CD4" w:rsidRDefault="000F0522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настоящего постановления оставляю за собой.</w:t>
      </w:r>
    </w:p>
    <w:p w:rsidR="00484CD4" w:rsidRPr="001614FE" w:rsidRDefault="001614FE" w:rsidP="001614F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Настояще</w:t>
      </w:r>
      <w:r>
        <w:rPr>
          <w:rFonts w:ascii="Times New Roman" w:eastAsia="Times New Roman" w:hAnsi="Times New Roman"/>
          <w:sz w:val="28"/>
          <w:szCs w:val="28"/>
        </w:rPr>
        <w:t>е постановление вступает в  действие после  обнародования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.</w:t>
      </w: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С.Ю.Ларионова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B1" w:rsidRPr="00484CD4" w:rsidRDefault="008771B1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71B1" w:rsidRPr="00484CD4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484CD4"/>
    <w:rsid w:val="000F0522"/>
    <w:rsid w:val="001614FE"/>
    <w:rsid w:val="00222A37"/>
    <w:rsid w:val="00253300"/>
    <w:rsid w:val="004342F3"/>
    <w:rsid w:val="00484CD4"/>
    <w:rsid w:val="00665789"/>
    <w:rsid w:val="008771B1"/>
    <w:rsid w:val="00A966C6"/>
    <w:rsid w:val="00AC5A2F"/>
    <w:rsid w:val="00DB7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CD4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CD20-80AA-4EFA-9AC2-71FB335A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2017-05-09T20:59:00Z</cp:lastPrinted>
  <dcterms:created xsi:type="dcterms:W3CDTF">2017-05-06T15:28:00Z</dcterms:created>
  <dcterms:modified xsi:type="dcterms:W3CDTF">2017-05-09T20:59:00Z</dcterms:modified>
</cp:coreProperties>
</file>